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u w:val="double"/>
          <w:lang w:eastAsia="zh-CN"/>
        </w:rPr>
      </w:pPr>
      <w:r>
        <w:rPr>
          <w:rFonts w:hint="eastAsia"/>
          <w:b/>
          <w:bCs/>
          <w:sz w:val="28"/>
          <w:szCs w:val="36"/>
          <w:u w:val="double"/>
          <w:lang w:eastAsia="zh-CN"/>
        </w:rPr>
        <w:t>深圳市光视讯售后检测分析返修单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025"/>
        <w:gridCol w:w="405"/>
        <w:gridCol w:w="1551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82" w:type="dxa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公司名称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联系人与手机</w:t>
            </w:r>
          </w:p>
        </w:tc>
        <w:tc>
          <w:tcPr>
            <w:tcW w:w="266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产品名称及型号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产品编号（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SN码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266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2" w:type="dxa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出厂日期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center" w:pos="904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是否过保</w:t>
            </w:r>
          </w:p>
        </w:tc>
        <w:tc>
          <w:tcPr>
            <w:tcW w:w="266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23" w:type="dxa"/>
            <w:gridSpan w:val="5"/>
            <w:shd w:val="clear" w:color="auto" w:fill="7E7E7E" w:themeFill="background1" w:themeFillShade="7F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客户报修故障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问题描述</w:t>
            </w:r>
            <w:bookmarkStart w:id="0" w:name="_GoBack"/>
            <w:bookmarkEnd w:id="0"/>
          </w:p>
        </w:tc>
        <w:tc>
          <w:tcPr>
            <w:tcW w:w="664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3" w:type="dxa"/>
            <w:gridSpan w:val="5"/>
            <w:shd w:val="clear" w:color="auto" w:fill="7E7E7E" w:themeFill="background1" w:themeFillShade="7F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品质部初测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品质测试签字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23" w:type="dxa"/>
            <w:gridSpan w:val="5"/>
            <w:shd w:val="clear" w:color="auto" w:fill="7E7E7E" w:themeFill="background1" w:themeFillShade="7F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不良原因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处理方法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附图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维修人签字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523" w:type="dxa"/>
            <w:gridSpan w:val="5"/>
            <w:shd w:val="clear" w:color="auto" w:fill="7E7E7E" w:themeFill="background1" w:themeFillShade="7F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是否返回给客户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售后维修费用</w:t>
            </w:r>
          </w:p>
        </w:tc>
        <w:tc>
          <w:tcPr>
            <w:tcW w:w="6641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8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售后联系人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8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总经理</w:t>
            </w:r>
          </w:p>
        </w:tc>
        <w:tc>
          <w:tcPr>
            <w:tcW w:w="2430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66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0593"/>
    <w:rsid w:val="0A246B02"/>
    <w:rsid w:val="0DCC0710"/>
    <w:rsid w:val="10723C3B"/>
    <w:rsid w:val="13B85325"/>
    <w:rsid w:val="1B251E40"/>
    <w:rsid w:val="1F431B50"/>
    <w:rsid w:val="1F64730F"/>
    <w:rsid w:val="20AF392B"/>
    <w:rsid w:val="2834388F"/>
    <w:rsid w:val="29B34CA6"/>
    <w:rsid w:val="2FD615E2"/>
    <w:rsid w:val="339D2413"/>
    <w:rsid w:val="3C5B5632"/>
    <w:rsid w:val="3E6B7511"/>
    <w:rsid w:val="443C1C7B"/>
    <w:rsid w:val="44FA3994"/>
    <w:rsid w:val="4D274113"/>
    <w:rsid w:val="4E106BE3"/>
    <w:rsid w:val="4E1D5002"/>
    <w:rsid w:val="51042461"/>
    <w:rsid w:val="5219313F"/>
    <w:rsid w:val="52750FDE"/>
    <w:rsid w:val="52B852AA"/>
    <w:rsid w:val="56C72F9F"/>
    <w:rsid w:val="58D93058"/>
    <w:rsid w:val="5ABD5665"/>
    <w:rsid w:val="604F7A50"/>
    <w:rsid w:val="62E56F4C"/>
    <w:rsid w:val="652F3C66"/>
    <w:rsid w:val="676D2407"/>
    <w:rsid w:val="68350BDA"/>
    <w:rsid w:val="6C2B2BBD"/>
    <w:rsid w:val="73410F41"/>
    <w:rsid w:val="75855623"/>
    <w:rsid w:val="78EE3DB4"/>
    <w:rsid w:val="7935798F"/>
    <w:rsid w:val="7DBC6C2C"/>
    <w:rsid w:val="7E4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338</Characters>
  <Lines>0</Lines>
  <Paragraphs>0</Paragraphs>
  <TotalTime>2</TotalTime>
  <ScaleCrop>false</ScaleCrop>
  <LinksUpToDate>false</LinksUpToDate>
  <CharactersWithSpaces>343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Sky</dc:creator>
  <cp:lastModifiedBy>包小锋</cp:lastModifiedBy>
  <dcterms:modified xsi:type="dcterms:W3CDTF">2021-10-22T07:24:46Z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A9FD6227644B43C997B5F5FA5878D52F</vt:lpwstr>
  </property>
</Properties>
</file>